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matki, nie oszczędziła mi patrzenia na znój!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zamknęła drzwi łona 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ukryła smutku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 mego, a nie skryła boleści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żywota, który mię nosił, ani odjęła złego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mi drzwi życia, by zasłonić przede mną mękę.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zawarła łona mojej matki i nie zakryła nędzy przed moimi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bram łona mojej matki i nie skryła niedoli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bramy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замкнула дверей лона моєї матері. Бо відняло б біль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zamknęła bram mojego matczynego łona oraz nie skryła nędzy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drzwi brzucha mej matki i nie ukryła niedoli przed mymi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2024-05-14T02:49:41Z</dcterms:modified>
</cp:coreProperties>
</file>