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cieszą się wielce, że dotarli do grobu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2024-05-14T17:51:27Z</dcterms:modified>
</cp:coreProperties>
</file>