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 słuszność sierocie i uciśnionemu, Zwróć im z nawiązką,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śmiertelny człowiek zadrży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sieroty i udręczonego, aby śmiertelny człowiek nie gnębił już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sąd uczynił sierocie i chudzinie, aby go więcej nie trapił człowiek śmiertelny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uczynił sąd sierocie i chudzinie, aby się więcej nie ważył wielmożyć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strzec praw sieroty i uciśnionego i aby człowiek [powstały] z ziemi nie siał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prawa sieroty i uciśnionego, By człowiek z ziemi wzięty nie wzbudzał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 sieroty i udręczonego, aby żaden człowiek z ziemi nie wzbudzał już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obrońcą uciśnionego i sieroty, aby śmiertelnik nie wzbudzał już postrachu!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przywrócić prawo sierocie i uciśnionemu i aby nikt już nie siał postrachu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wymierzył sprawiedliwość sierocie i uciśnionemu, aby się więcej nie przerażał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sądzić chłopca nie mającego ojca, jak również człowieka zdruzgotanego, tak by śmiertelnik, który jest z ziemi, już nie wzbudzał drżenia.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2024-05-09T22:44:44Z</dcterms:modified>
</cp:coreProperties>
</file>