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karcił jego książąt zgodnie ze swym życzeniem I jego starców uczył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2024-05-21T10:13:16Z</dcterms:modified>
</cp:coreProperties>
</file>