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Niech imię JAHWE będzie uwielbione!*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2024-05-15T01:40:46Z</dcterms:modified>
</cp:coreProperties>
</file>