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żyją nienagannie,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Postępują zgodnie z Prawem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Alef Błogosławieni ci, których droga jest nieskalana, którzy zgodnie z prawem JAHWE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żyją bez nagany, którzy chodzą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Szczęśliwi, których droga nieskalana, którzy postępują według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żyją nienagannie, Którzy postępują według zakonu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Szczęśliwi, którzy żyją nienagannie i 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nieskalana,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kroczą drogą bez skazy, którzy postępują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закликав до Господа коли я був в біді, і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których droga jest nieskazitelna, co chodzą według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są nienaganni na swej drodze, ci, którzy chodzą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2024-05-13T08:39:48Z</dcterms:modified>
</cp:coreProperties>
</file>