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żywcem by nas pożarli,* Kiedy to ich gniew płonął przeciwko nam;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79:7&lt;/x&gt;; &lt;x&gt;240 1:12&lt;/x&gt;; &lt;x&gt;290 9:11&lt;/x&gt;; &lt;x&gt;300 51:34&lt;/x&gt;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2024-05-13T16:03:58Z</dcterms:modified>
</cp:coreProperties>
</file>