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mocy mojego zbawienia, Osłoniłeś moją głowę w dniu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2024-05-13T02:19:56Z</dcterms:modified>
</cp:coreProperties>
</file>