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76"/>
        <w:gridCol w:w="4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ocalenia od śmierci ich dusz, Dla zachowania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ocalenie ich duszy od śmierci I o zachowanie ich życia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ich duszę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duszę ich ,a pożywił ich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wyrwał od śmierci dusze ich i żywił je w głodzie.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ich życie od śmierci i żywić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ocalić od śmierci dusze ich I podczas głodu zachować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ich życie ocalić od śmierci i zachować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ocali ich od śmierci i nakarmi ich w czasie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wybawił ich od śmierci i by ich utrzymał przy życiu w 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близький до тих, що побиті серцем, і спасе лагідних духом.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wybawił ich duszę od śmierci i zachował ich życie podczas głodu.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wyzwolił ich duszę od śmierci i zachował ich przy życiu podczas klęski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2024-05-19T03:14:51Z</dcterms:modified>
</cp:coreProperties>
</file>