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(kilku) dłoni,* ** Okres mego życia jest jak nic przed Tobą. Tak! Tylko tchnieniem jest każdy człowiek, (nawet wysoko) postawiony.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Dłoń l. piędź, szerokość czterech palców: &lt;x&gt;110 7:26&lt;/x&gt;; &lt;x&gt;300 52:21&lt;/x&gt;.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7:26&lt;/x&gt;; &lt;x&gt;300 52:21&lt;/x&gt;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2024-05-16T14:47:02Z</dcterms:modified>
</cp:coreProperties>
</file>