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wszyscy ― wykonawcy ― bezprawia, bo usłyszał JAHWE ― głos ― płaczu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przymglone zgryzotą, Postarzałe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Zgryzota przyćmiła mi wzrok, Osłabł z powodu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 bo JAHWE usłyszał głos mego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dla gniewu oko moje, a zstarzała się twarz moja dla wszystkich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Strwożyło się od zapalczywości oko moje, starzałem się między wszytkimi nieprzyjacioły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smutku oko moje mgłą zachodzi, starzeje się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Zamroczyło się zgryzotą oko moje, Postarzało się z powodu wszystkich wrogów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ze zgryzoty moje oczy, postarzałem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bólu moje oko, osłabłem wśród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zmętniało z utrapienia, zestarzałem się pośród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стурбоване від люті, я постарівся через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strapienia zamroczyło się moje oko, zestarzało się przez moich dręczycieli.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krzywdziciele, bo JAHWE usłyszy głos mego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2024-05-02T02:18:09Z</dcterms:modified>
</cp:coreProperties>
</file>