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9"/>
        <w:gridCol w:w="2171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Boże, Bo wody podeszły mi do gardła!*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3:54&lt;/x&gt;; &lt;x&gt;390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2024-05-19T10:21:16Z</dcterms:modified>
</cp:coreProperties>
</file>