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rozgoryczało się moje serce I w swych nerkach odczuwałem kłucie,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moje serce zalało się goryczą I kiedy w nerkach odczuwałem kłucie,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gorycz miałem w sercu, a w nerkach czułem kłucie;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zgorzkło serce moje, a nerki moje cierpiały kłucie: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zapaliło serce moje i odmieniły się nerki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trapiło moje serce, a w nerkach odczuwałem ból dotkliwy,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rozgoryczone było serce moje, A w nerkach czułem kłucie,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gorycz wypełniała moje serce, a ból straszliwy przenikał wnętrze,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gorycz miałem w sercu i dręczyło mnie sumienie,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czuł rozgoryczenie w sercu i wszystko we mnie się burzyło,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упокорений не повернеться засоромленим. Бідний і вбогий вихвалятимуть твоє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wrzało moje serce i kłuły mnie wnętrzności,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sercem bowiem owładnęło cierpkie uczucie, w nerkach zaś doznawałem ostrych boleści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2024-05-21T19:32:19Z</dcterms:modified>
</cp:coreProperties>
</file>