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zazdrościłem zuchwałym, Gdy przyglądałem się pomyślności bezbożnych.*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zazdrościłem nieprawym, obserwując pokój grzeszników G. Lub: życzyłem sobie pomyślności bezbożnych.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21:7&lt;/x&gt;; &lt;x&gt;230 75:5-6&lt;/x&gt;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2024-05-22T02:28:40Z</dcterms:modified>
</cp:coreProperties>
</file>