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4"/>
        <w:gridCol w:w="53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Znoju śmiertelnych nie doświadczają I – tak jak na ludzi – nie spada na nich cios.*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doświadczają znoju śmiertelnych, I — w odróżnieniu od zwykłych ludzi — nie spada na nich cios.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doznają trudu ludzkiego ani cierpień jak inni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pracy ludzkiej nie są, a kaźni, jako inni ludzie, nie doznawają.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pracy ludzkiej nie są i z ludźmi nie będą karani.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doznają ludzkich utrapień ani z [innymi] ludźmi nie cierpią.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Znoju śmiertelników nie doznają I nie spadają na nich ciosy, Jak na innych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znają znoju innych śmiertelników ani cierpień innych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uczestniczą w ludzkich znojach, nie cierpią razem z 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Obce im są trudy [zwykłych] śmiertelników, nie uderzają w nich ciosy jak w innych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Наче до горішнього входу,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dzielą mozołu sług i wraz z ludźmi nie bywają trapieni.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dręczy ich zmartwianie śmiertelnika i nie trapi ich to, co innych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2024-05-21T15:38:15Z</dcterms:modified>
</cp:coreProperties>
</file>