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3"/>
        <w:gridCol w:w="2116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Jedutuna.* Asafowy. Psalm.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9:16&lt;/x&gt;; &lt;x&gt;130 16:38&lt;/x&gt;; &lt;x&gt;130 25:1&lt;/x&gt;; &lt;x&gt;140 5:12&lt;/x&gt;; &lt;x&gt;230 39:1&lt;/x&gt;; &lt;x&gt;230 62:1&lt;/x&gt;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2024-05-17T01:35:36Z</dcterms:modified>
</cp:coreProperties>
</file>