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2119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palma,* Rozrośnie się** jak cedr*** na Libanie.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jako palma zakwitnie, jako cedra na Libanie rozmnoży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jako palma rozkwitnie, jako drzewo cedrowe na Libanie rozmnoży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 Rozrośnie się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wzrośnie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wystrzeli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JAHWE, na dziedzińcach naszego Boga, rozkwitną.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15:27&lt;/x&gt;; &lt;x&gt;50 34:3&lt;/x&gt;; &lt;x&gt;70 4:5&lt;/x&gt;; &lt;x&gt;260 5:11&lt;/x&gt;; &lt;x&gt;260 7:8-9&lt;/x&gt;; &lt;x&gt;290 9:13&lt;/x&gt;; &lt;x&gt;290 19:15&lt;/x&gt;; &lt;x&gt;360 1:12&lt;/x&gt;; &lt;x&gt;730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1:3&lt;/x&gt;; &lt;x&gt;300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24:6&lt;/x&gt;; &lt;x&gt;70 9:15&lt;/x&gt;; &lt;x&gt;110 5:6-10&lt;/x&gt;; &lt;x&gt;110 6:15-20&lt;/x&gt;; &lt;x&gt;120 14:9&lt;/x&gt;; &lt;x&gt;120 19:23&lt;/x&gt;; &lt;x&gt;140 9:27&lt;/x&gt;; &lt;x&gt;220 40:17&lt;/x&gt;; &lt;x&gt;230 29:5&lt;/x&gt;; &lt;x&gt;230 37:35&lt;/x&gt;; &lt;x&gt;230 80:11&lt;/x&gt;; &lt;x&gt;230 104:16&lt;/x&gt;;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2024-05-09T10:42:43Z</dcterms:modified>
</cp:coreProperties>
</file>