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bogaty jest mądry w swoich oczach, lecz rozumny biedak potrafi go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bogaty bywa mądry we własnych oczach, lecz rozumny biedak potrafi go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jest mądry w swoich oczach, ale rozumny biedak go 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bogaty zda się sobie być mądrym; ale ubogi roztropny dochodzi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bogaty zda się sobie mądry: ale ubogi roztropny doświadczy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jest bogacz w swych oczach, lecz przejrzał go mądry biedak.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wydaje się sobie samemu mądrym, lecz rozumny biedak zdoła go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człowiek uważa się za mądrego, rozumny biedak przejrzy go na wylot.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sam siebie uważa za mądrego, ale pojętny biedak pozna się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zda się być mądrym we własnych oczach, ale rozumny biedak przejrzy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Багатий чоловік мудрий для себе, а його оскаржить розумний бідний.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bogaty uważa się za mądrego, lecz rozumny ubogi go przenika.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bogaty jest w swoich oczach mądry, lecz ubogi, który ma rozeznanie, potrafi go przejrzeć.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2024-05-21T10:13:59Z</dcterms:modified>
</cp:coreProperties>
</file>