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5"/>
        <w:gridCol w:w="1741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bezbożni powstają, człowiek się kryje, a gdy giną, mnożą się sprawiedliwi.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2024-05-21T10:45:44Z</dcterms:modified>
</cp:coreProperties>
</file>