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też sobie stawy na wodę, by nawadniać nią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Pobudowałem sobie stawy ku odwilżaniu przez nie lasu, w którym rośnie drzewo;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nabudowałem sobie stawów dla odwilżania lasów drzew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zbiorniki na wodę, by nią nawadniać gaj bogaty w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zbiorniki wodne, by nawadniały gaje wyhodowanych sadzonek.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Wydrążyłem sobie cysterny na wodę, by z nich nawadniać las młodych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sadzawki, by nawadniać nimi las pełen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купелі вод, щоб наводнювати з них ліс, що видавав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wodne, aby zraszać z nich sad porosły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sadzawki z wodą, by z nich nawadniać las rosnących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2024-05-09T04:56:43Z</dcterms:modified>
</cp:coreProperties>
</file>