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Pan, JAHWE Zastępów, na jego tuszę wychudzenie,* a pod jego potęgą zapłonie ogień jak płomień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niego wyniszczającą chorobę, a pod jego potęgą roznieci ogień — i spłonie!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wycieńczenie na jego opasłych, a pod jego chwałą rozpali ogień, jakby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Pan, Pan zastępów, pośle na tłustych jego suchoty, a pod sławą jego z prędka się zapali, jako gwałtowny ogień;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zeszłe panujący JAHWE zastępów na tłuszcze jego suchoty, a pod sławą jego rozpalone będzie gorzało jako zapalenie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Bóg Zastępów, ześle wycieńczenie na jego tuszę. Mimo świetnego wyglądu trawić go będzie gorączka, jakby zapłonął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Pan Zastępów, ześle na jego tuszę suchoty, a pod jego potęgą zapłonie ogień jak pożar.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tuszę króla Asyrii wycieńczenie, a pod jego wspaniałością zapłonie gorączka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JAHWE Zastępów, cherlakami uczyni grabieżców, a pod ich pulchnym ciałem jak żar ognia zapłonie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niemoc na jego opasłych, a pod pokrywą jego wspaniałości niby żar ognia - trawić [go] będzie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але Господь Саваот пішле безчестя на твою честь, і в твоїй славі загориться палаючий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ześle znędznienie na jego utuczonych, a pośród jego wspaniałości rozgorzeje pożoga, jak gdyby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Pan, JAHWE Zastępów, będzie zsyłał na jego utuczonych wyniszczającą chorobę, a pod jego chwałą będzie płonął płomień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wyniszczającą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2024-05-12T13:32:09Z</dcterms:modified>
</cp:coreProperties>
</file>