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położą się razem, a lew, niczym byk, będzie karmił się trawą.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razem będą się pasły, ich młode będą leżały razem, a lew, jak wół, będzie jeść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społem paść się będą, a płód ich pospołu leżeć będzie, a lew jako wół plewy jeść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Cielę i niedźwiedź będą się paść, społem legać będą dzieci ich, a lew jako wół plewy będzie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przestawać będą ze sobą przyjaźnie, młode ich razem będą legały. Lew też jak wół będzie 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się pasła z niedźwiedzicą, ich młode będą leżeć razem, a lew będzie karmił się słomą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będzie paść się z niedźwiedzicą, ich młode będą leżeć razem. Lew jak wół będzie jadł słomę,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niedźwiedzicą żyć będą w przyjaźni, ich młode razem będą leżały, a lew, jak wół, jadać będzie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 niedźwiedziem żyć będzie w przyjaźni, ich młode leżeć będą razem, a lew jak wół - żywić się będzie sieczką.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бик і медвідь разом пастимуться, і разом будуть їхні діти, і віл і лев разом їстимуть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paść, i razem wylegiwać się ich młode, a lew jak byk, będzie zajadał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 niedźwiedzica będą się paść; ich młode będą leżeć razem. I nawet lew będzie jadł słomę tak jak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2024-05-16T20:44:28Z</dcterms:modified>
</cp:coreProperties>
</file>