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koni,* jeźdźca** na ośle, jeźdźca na wielbłądzie – niech zważa z uwagą, z wielką uwagą!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czy zobaczy jazdę, zaprzęg konny.][**jeźdźca,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רֶכֶב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(rechew): wg 1QIsa a : jadącego,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כב ‸ו 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2024-05-17T17:31:40Z</dcterms:modified>
</cp:coreProperties>
</file>