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wzięci uciekli,* bez łuku ich pojmano,** wszyscy w tobie poszukiwani*** zostali razem pojmani, choć daleko uszli.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wodzów pojmano w czasie ucieczki, bez sięgania po łuk. Wszyscy w tobie poszukiwani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schwytani, choć uszli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dowódcy pierzchli razem, związani przez łuczników. Zostali związani razem ci, których znaleziono u ciebie, ci, którzy uciekli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twoi naporząd się rozpierzchnęli, od strzelców powiązani są wespół, i ci, którzy z daleka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książęta twoje uciekły społem i twardo są powiązani. Wszyscy, którzy są nalezieni, powiązani są społem, daleko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twoi wszyscy razem uciekli, wzięci są do niewoli bez użycia łuku. Waleczni twoi wszyscy razem związani, [choć] uszli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pierzchli, bez łuku zostali wzięci w niewolę, wszyscy twoi, których ujęto, razem zostali wzięci w niewolę, chociaż daleko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uciekli, zostali wzięci do niewoli bez użycia łuku. Wszyscy twoi waleczni zostali schwytani, choć uszli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dowódcy razem uciekli, wzięci do niewoli bez użycia łuku. Wszyscy twoi wojownicy razem zostali schwytani, choć uciekli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dowódcy umknęli wszyscy razem, pojmani bez [użycia] łuku. Wszyscy twoi mężni zostali ujęci, [choć] uciekali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володарі втекли, і полонені є жорстоко звязані, і ті в тобі, що сильні, далеко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uciekli wszyscy twoi wodzowie, bez łuku zostali powiązani; razem są ujęci wszyscy przez ciebie napotkani, choć uciekali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dyktatorzy uciekli jednocześnie. Zostali uwięzieni bez użycia łuku. Wszyscy twoi, których znaleziono, zostali razem uwięzieni. Uciekli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pojmani, </w:t>
      </w:r>
      <w:r>
        <w:rPr>
          <w:rtl/>
        </w:rPr>
        <w:t>אֻּסָרּו</w:t>
      </w:r>
      <w:r>
        <w:rPr>
          <w:rtl w:val="0"/>
        </w:rPr>
        <w:t xml:space="preserve"> (’ussaru): wg 1QIsa a : pojmana, </w:t>
      </w:r>
      <w:r>
        <w:rPr>
          <w:rtl/>
        </w:rPr>
        <w:t>אסורה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poszukiwani, </w:t>
      </w:r>
      <w:r>
        <w:rPr>
          <w:rtl/>
        </w:rPr>
        <w:t>נִמְצָאַיְִך</w:t>
      </w:r>
      <w:r>
        <w:rPr>
          <w:rtl w:val="0"/>
        </w:rPr>
        <w:t xml:space="preserve"> (nimtsa’aich): wg G: twoi zdrowi, οἱ ἰσχύοντες ἐν σοὶ, od: śmiali, </w:t>
      </w:r>
      <w:r>
        <w:rPr>
          <w:rtl/>
        </w:rPr>
        <w:t>נֶאֱמָצַיְִך</w:t>
      </w:r>
      <w:r>
        <w:rPr>
          <w:rtl w:val="0"/>
        </w:rPr>
        <w:t xml:space="preserve"> (ne’ematsaich) BHS, lub: twoi dzielni, </w:t>
      </w:r>
      <w:r>
        <w:rPr>
          <w:rtl/>
        </w:rPr>
        <w:t>אַּמִיצַיְִך</w:t>
      </w:r>
      <w:r>
        <w:rPr>
          <w:rtl w:val="0"/>
        </w:rPr>
        <w:t xml:space="preserve"> (’ammitsaich), &lt;x&gt;290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2024-05-21T08:58:14Z</dcterms:modified>
</cp:coreProperties>
</file>