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też ciebie oraz to miasto z rąk króla Asyrii — 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i to miasto z ręki króla Asyrii i będę bronić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ciebie i to miasto, a będę bronił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cię i to miasto, i obronię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roztoczę opiekę nad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i to miasto z ręki króla asyryjskiego, i 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Asyrii, ochronię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otoczę opieką to miasto»”.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też ciebie i to miasto z ręki króla asyryjskiego i obronię to miasto przez wzgląd na mnie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з руки царя ассирійців і обороню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ciebie oraz to miasto z ręki króla Aszuru; będę bronił owego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z dłoni króla Asyrii ciebie oraz to miasto, i będę bronił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2024-05-17T01:30:56Z</dcterms:modified>
</cp:coreProperties>
</file>