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jego spalił w ogniu, na jego połowie mięso – je, pieczeń z rusztu* – i najada się; tak, rozgrzewa się i mówi: Ach, rozgrzałem się, pooglądałem** ogień!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spalił w ogniu, na którym upiekł mięso i zjadł, przyrządził pieczeń i nasycił się. Rozgrzał się i powiedział: Ach, jak mi ciepło przy 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tego spala w ogniu, przy drugiej części je mięso — przyrządza pieczeń i syci się. Także grzeje się i mówi: Ach, jak mi ciepło, widziałem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jego pali ogniem, przy drugiej części jego mięso je, piecze pieczeń i nasycony bywa; także rozgrzewa się, i mówi: Ehej! rozgrzałem się, widziałem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Połowicę drzewa spalił w ogniu, a przy połowicy jego mięsa się najadł, uwarzył i jarzynę i najadł się, i rozgrzał się, i rzekł: Ach, tociem się rozgrzał, widziałem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połowę spala w ogniu i na rozżarzonych węglach piecze mięso; potem zjada pieczeń i nasyca się. Ponadto grzeje się i mówi: Hej! Ale się zagrzałem i korzystam ze światła!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jego spala w ogniu, przy drugiej jego połowie spożywa mięso, piecze pieczeń i je do syta, nadto ogrzewa się przy tym i mówi: Ej, rozgrzałem się, poczułem ciepło!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drewna spala w ogniu, połowy używa, by upiec mięso. Zjada pieczeń i się nasyca, ogrzewa się i mówi: Ach, jak mi ciepło, gdy patrzę na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 używa do rozpalenia ognia, na części piecze mięso. Najada się pieczenią do syta, ogrzewa się i mówi: „Ach, jak mi ciepło, ogień daje mi światło”.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[drewna] spala on w ogniu, na drugiej - piecze mięso, je pieczeń i syci się [nią], grzeje się także i mówi: ”Ach, jakże mi ciepło przy ogniu!”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Того, якого половину спалили огнем, і на ньому спікши мясо він зїв і наситився. І загрівшись сказав: Солодко мені, що я зігрівся і побачив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część pali w ogniu, przy części piecze pieczeń, najada się mięsa i nasyca; grzeje się i mówi: Ach, rozgrzałem się, poczułem płomień!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spala w ogniu. Na połowie starannie piecze mięso, które zjada; i staje się syty. Ogrzewa się też i mówi: ”Ha, ogrzałem się. Widziałem blask ognia”.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jego połowie mięso – je, pieczeń z rusztu, </w:t>
      </w:r>
      <w:r>
        <w:rPr>
          <w:rtl/>
        </w:rPr>
        <w:t>יָחֹם עַל־חֶצְיֹוּבָׂשָר יֹאכֵל יִצְלֶה צָלִי וְיִׂשְּבָע אַף־</w:t>
      </w:r>
      <w:r>
        <w:rPr>
          <w:rtl w:val="0"/>
        </w:rPr>
        <w:t xml:space="preserve"> : wg 1QIsa a : a na połowie jego mięso, i je, a na węglach jego siedzi i rozgrzewa się, </w:t>
      </w:r>
      <w:r>
        <w:rPr>
          <w:rtl/>
        </w:rPr>
        <w:t>וחציו בשר ויאכל ועל גחליו ישב ויחם ועל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pooglądałem, </w:t>
      </w:r>
      <w:r>
        <w:rPr>
          <w:rtl/>
        </w:rPr>
        <w:t>רָאִיתִי</w:t>
      </w:r>
      <w:r>
        <w:rPr>
          <w:rtl w:val="0"/>
        </w:rPr>
        <w:t xml:space="preserve"> (ra’iti), pod. G: wg 1QIsa a : przed, </w:t>
      </w:r>
      <w:r>
        <w:rPr>
          <w:rtl/>
        </w:rPr>
        <w:t>נגד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2024-05-11T15:18:58Z</dcterms:modified>
</cp:coreProperties>
</file>