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w tym dniu moje imię, bo to Ja powtarzam: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pozna w tym dniu, że ja jestem tym, który mówi. Oto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pozna lud mój imię moje, przetoż pozna, mówię, dnia onego, żem Ja jest ten, który mówię; otom Ja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pozna lud mój imię moje w on dzień, bo ja sam, którym mówił, owom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zrozumie w ów dzień, że Ja jestem tym, który mówi: Oto Ja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zrozumie w owym dniu, że to Ja jestem, który mówi: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W tym dniu pozna, że to Ja mówię: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w tym dniu przekona się, że Ja nieustannie mówię: «Oto jestem»”.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aby w dniu owym był pewny, że to Ja sam powiadam: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в тому дні пізнає моє імя, бо Я Сам є Той, Хто говорить. Я присутний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naród pozna Moje Imię, by potwierdził owego dnia, że Ja jestem Ten, co wypowiedział: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właśnie dlatego w owym dniu, gdyż to ja jestem Tym, który mówi. Oto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2024-05-13T19:44:10Z</dcterms:modified>
</cp:coreProperties>
</file>