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Kiedy znajdzie się moszcz w winogronie,* mówi się: Nie niszcz go, bo jest w nim błogosławieństwo! Tak uczynię ze względu na moje sługi: nie wytępię ich wszystkich.**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Gdy znajdą moszcz w winogronie, mówią: Nie niszczcie go, bo jest w nim błogosławieństwo! Podobnie uczynię przez wzgląd na me sługi: nie wytępię ich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Jak wtedy, gdy znajduje się wino w kiści i mówi się: Nie psuj go, bo w nim jest błogosławieństwo, tak i ja uczynię przez wzgląd na moje sługi — nie zniszczę ich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Jako gdyby kto znalazł wino w gronie, i rzekłby: Nie psuj go, bo błogosławieństwo jest w niem; tak i Ja uczynię dla sług moich, że ich wszystkich nie wygubię.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Jako gdyby naleziono ziarno w gronie wina i rzeczono by: Nie psuj go, bo błogosławieństwo jest: tak uczynię dla sług moich, że nie zatracę wszytkiego.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Gdy znajdzie się dojrzały sok w winnych jagodach, mówią: Nie niszczyć ich, bo to błogosławieństwo. Podobnie uczynię przez wzgląd na moje sługi, aby nie zniszczyć wszystkiego.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Jak mówi się o winogronie, w którym znajduje się winny sok: Nie niszcz go, gdyż jest w nim błogosławieństwo! tak uczynię ze względu na moje sługi i nie wytępię ich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Gdy w winnych gronach znajdzie się sok, mówią: Nie niszcz ich, bo jest w nich błogosławieństwo. Podobnie uczynię przez wzgląd na Moje sługi i nie wyniszczę wszystkiego.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„Podobnie jak znajdując sok w winnym gronie mówi się: «Nie niszcz go, gdyż jest w nim błogosławieństwo», tak też postąpię przez wzgląd na moje sługi, aby nie zniszczyć wszystkiego.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- Podobnie jak znajdując sok w gronie winnym mówi się: ”Nie niszcz go, gdyż jest w nim błogosławieństwo” - tak też i Ja postąpię przez wzgląd na me sługi, aby nie zniszczyć całości.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Так як знаходиться зерно в гроні і скажуть: Не знищ його, бо в ньому є благословення, так зроблю задля того, що мені служить, задля цього не знищу всіх.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Kiedy znajdują moszcz w gronie, powiadają: Nie psuj go, bo w nim jest błogosławieństwo – tak uczynię z uwagi na Moje sługi, że nie wygubię ich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rzekł JAHWE: ”Jak ktoś, kto znalazłszy w kiści młode wino, powie: ʼNie niszcz go, gdyż jest w nim błogosławieństwoʼ, tak ja uczynię ze względu na moich sług, aby nie zniszczyć wszystkich.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5:1-7&lt;/x&gt;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1:9&lt;/x&gt;; &lt;x&gt;290 10:20-23&lt;/x&gt;; &lt;x&gt;470 13:24-30&lt;/x&gt;; &lt;x&gt;520 9:27-29&lt;/x&gt;; &lt;x&gt;520 11:1-5&lt;/x&gt;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2024-05-19T19:05:53Z</dcterms:modified>
</cp:coreProperties>
</file>