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ten naród, wzbudziłeś w nim radość, cieszyć się będą przed Tobą tak jak z obfitych żniw, jak cieszą się zwycięzcy, kiedy dzielą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wielką światłość, a mieszkającym w ziemi cienia śmierci zajaśniała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on, który chodzi w ciemności, ujrzy światłość wielką, a tym, którzy mieszkają w ziemi cienia śmierci, światłość świecić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ujźrzał światłość wielką, mieszkającym w krainie cienia śmierci światłość im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radość, zwiększyłeś wesele. Rozradowali się przed Tobą, jak się radują we żniwa, jak się weselą przy podziale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Udzielisz mnóstwo wesela, sprawisz wielką radość, radować się będą przed tobą, jak się radują w 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zwiększyłeś jego wesele, rozweselili się przed Tobą, jak weselą się we żniwa, jak radują się, gdy dzielą 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radość, pomnożyłeś wesele! Rozradowali się przed Tobą jak radośni są we żniwa, jak się radują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Zwiększyłeś radość, spotęgowałeś wesele. Rozradowali się przed Tobą radością, jaka panuje w czas 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 народу, який ти вивів у твоїй радості, і розвеселиться перед Тобою як ті, що радіють в жнива, і так як ті, що ділять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ten naród i wielką uczynisz jego radość; rozradują się przed Tobą, jak się radują podczas żniwa, jak się cieszą przy rozdziale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wielkie światło. Nad mieszkającymi w krainie głębokiego cienia zajaśniało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2024-05-16T14:45:39Z</dcterms:modified>
</cp:coreProperties>
</file>