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będzie miał władzę, pokój trwać będzie bez końca na tronie Dawida i w Jego królestwie, ponieważ je utrwali, oprze je na prawie i sprawiedliwości — od objęcia rządów aż na wieki.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bowiem narodziło się nam, syn został nam dany. Na jego ramieniu spocznie władza, a nazwą go imieniem: Cudowny, Doradca,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a syn dany jest nam; i będzie panowanie na ramieniu jego, a nazwią imię jego: Dziwny, Radny,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MALUCZKI NARODZIŁ się nam i syn jest nam dany, i zstało się panowanie na ramieniu jego, i nazową imię jego: Przedziwny, radny, Bóg, mocny, ociec przyszłego wieku, książę pokoju. [komentarz AS: pisownia tytułów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będzie Jego panowanie w pokoju bez granic na tronie Dawida i nad jego królestwem, które On utwierdzi i umocni prawem i sprawiedliwością, odtąd i na wieki.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władza i pokój bez końca na tronie Dawida i w jego królestwie, gdyż utrwali ją i oprze na prawie i sprawiedliwości, odtąd aż na wieki. Dokona tego żarliwość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rozszerzyć Jego panowanie w pokoju bez końca, na tronie Dawida i nad jego królestwem, aby je utwierdzić i umocnić prawem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będzie jego władza, w pokoju bez granic, na tronie Dawida i w jego królestwie. On je utwierdzi i umocni przez prawo i sprawiedliwość, odtąd i na wieki.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rozprzestrzeniło się [Jego] panowanie i pokój bez końca na tronie Dawida i w jego królestwie, aby utwierdzić go i wzmocnić poprzez prawo i sprawiedliwość odtąd i aż po wieczność; gorliwość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влада велика, і його миру немає границі на престолі Давида і його царству, щоб випрямити його і підняти його в праведності і в суді від тепер і до віку часу.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 ku wspaniałości jego władzy oraz pokoju bez końca na tronie Dawida i w jego państwie; by je utrwalić, utwierdzić przez sąd i sprawiedliwość, odtąd i na wieki. Dokona tego żarliwość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narodziło się nam dziecko, syn został nam dany; a na jego barkach spocznie władza książęca. I będą go zwać imieniem Cudowny Doradca, Potężny Bóg, Wiekuisty Ojciec, Książę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2024-05-16T12:36:27Z</dcterms:modified>
</cp:coreProperties>
</file>