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tego wrzodu pojawi się biały obrzęk lub biało-czerwonawa plama, to zostanie ona pokazana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2024-05-26T06:21:49Z</dcterms:modified>
</cp:coreProperties>
</file>