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jego oczach* liszaj zatrzymał się i wyrasta na nim ciemny włos, to liszaj zagoił się; jest on czysty i kapłan uzna go za czystego.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jeśli, w jego ocenie, liszaj nie rozwija się dalej, a nawet wyrasta na nim ciemny włos, to oznacza to, że liszaj zagoił się. Chora osoba jest czysta i kapłan uzna ją za taką.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wydaje mu się, że liszaj pozostał bez zmiany i wyrosły na nim czarne włosy, to liszaj został wyleczony, jest on czysty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 przed oczyma jego tak zostawa ona zmaza, i włos czarny wyrósłby na niej, zgoiła się ona zmaza, czysty jest i za czystego osądzi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zmaza stanie, a włosy czarne będą, niechaj wie, że człowiek jest uzdrowiony, a śmiele go czystym niech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w jego oczach grzybica pozostanie bez zmiany i czarne włosy będą rosnąć na tym miejscu, to znaczy, że grzybica została wyleczona - jest on czysty,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 jego oczach liszaj pozostał bez zmiany i są na nim ciemne włosy, to liszaj zagoił się; jest on czysty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stwierdzi, że świerzb pozostał bez zmian i wyrosły na nim czarne włosy, to ten świerzb został wyleczony. Jest on czysty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stwierdzi, że grzybica się nie rozszerza i że rosną w tym miejscu czarne włosy, to znaczy, że grzybica została wyleczona. Jest on czysty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zdaniem świerzb pozostał nie zmieniony, a na nim porósł czarny włos - to znaczy, że świerzb jest wyleczony. Człowiek jest więc czysty, i za takiego uzna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wygląd netek pozostał taki sam i czarny włos wyrósł na nim, wygoił się netek - [człowiek] jest rytualnie czysty i kohen ogłosi go rytualnie 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напереді пархи остануть в границях і виріс в них чорний волос, пархи виздоровіли, він є чистим, і священик його очистить.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strup pozostał w swoim stanie i wyrósł na nim czarny włos to znaczy, że strup się zagoił, jest czysty, więc 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wygląda na to. że nienaturalne wypadanie włosów ustało i wyrosły tam czarne włosy, nienaturalne wypadanie włosów jest wyleczone. Ktoś taki jest czysty i kapłan uzna go za czystego.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tę chwilę.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2024-05-26T10:09:17Z</dcterms:modified>
</cp:coreProperties>
</file>