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uda się z tym do kapłana. Powie mu: Jakaś zaraza dotknęła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domu przyjdzie i powie kapłanowi: Zdaje mi się, jakby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on, którego dom jest, przyjdzie i opowie to kapłanowi, mówiąc: Jakoby zaraza trądu zda mi się być w domu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ten, którego jest dom, opowiadając kapłanowi i rzecze: Jakoby zarażenie trędu widzi mi się być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i oznajmi kapłanowi: Coś jak gdyby plaga [trądu] na domu mi się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przyjdzie i powie do kapłana: Jakaś plaga ukazała się na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domu przyjdzie i powie kapłanowi: Jakaś plama ukazała mi się 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do kapłana i powie: «Jakaś zaraza pojawiła się w moim domu».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tego domu pójdzie do kapłana z doniesieniem: ”Jakaś zaraza ukazała mi się na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do którego należy dom, przyjdzie do kohena i powiadomi go: „Wygląda mi to jak oznaka [caraatu] na [moim] domu".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хтось, якого є хата і сповістить священикові, кажучи: Наче хворе місце зявляється в моїй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do którego należy dom, pójdzie i tak powie kapłanowi: W domu ukazała mi się jakby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do kogo należy ów dom, przyjdzie i powie kapłanowi, mówiąc: ʼCoś podobnego do plagi pojawiło mi się w domuʼ.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2024-05-15T21:40:27Z</dcterms:modified>
</cp:coreProperties>
</file>