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rozkaże złożyć w ofierze jednego ptaka nad glinianym naczyniem, ponad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każe zabić jednego ptaka nad naczyniem glinianym,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kapłan zabić jednego wróbla nad naczyniem glinianem,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jednego z wróblów ofiarować na naczyniu glinianym nad wodą żywą,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napełnionym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nakaże, by zarżnięto jednego ptaka nad glinianym naczyniem z 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nakaże zabić jednego ptaka nad naczyniem glinianym napełnionym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zabić jednego ptaka nad naczyniem glinianym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każe kapłan zabić nad naczyniem glinianym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zarżnąć jednego z ptaków, [pozwalając jego krwi wypłynąć] w naczynie gliniane, [w którym jest] źródlana 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заріжуть одне пташеня до глиняної посудини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poleci zarżnąć jednego ptaka nad glinianym naczyniem,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więc polecenie i jeden ptak zostanie zabity w naczyniu glinianym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2024-05-15T13:15:49Z</dcterms:modified>
</cp:coreProperties>
</file>