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(ta) dusza, która zwróci się do wywoływaczy duchów albo do wróżbitów,* by za ich przykładem oddawać się wszeteczeństwu, to zwrócę swoją twarz przeciw takiej duszy i wytnę ją spośród jej**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ludu : w hbr. jego ludu, </w:t>
      </w:r>
      <w:r>
        <w:rPr>
          <w:rtl/>
        </w:rPr>
        <w:t>עַּמֹו</w:t>
      </w:r>
      <w:r>
        <w:rPr>
          <w:rtl w:val="0"/>
        </w:rPr>
        <w:t xml:space="preserve"> , chociaż dusza, </w:t>
      </w:r>
      <w:r>
        <w:rPr>
          <w:rtl/>
        </w:rPr>
        <w:t>נֶפֶׁש</w:t>
      </w:r>
      <w:r>
        <w:rPr>
          <w:rtl w:val="0"/>
        </w:rPr>
        <w:t xml:space="preserve"> , jest rż. W G jej, αὐτῆς, zgodnie z rodzajem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2024-05-20T08:45:48Z</dcterms:modified>
</cp:coreProperties>
</file>