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(skrzyni) Świadectwa,* w namiocie spotkania, będzie rozlewał ją** Aaron,*** od wieczora do rana przed obliczem JAHWE, nieustannie. Jest to wieczysta ustawa dla waszych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wiszącej przed skrzynią Świadectwa, w namiocie spotkania, ma o to dbać Aaron.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Lampy mają palić się przed JAHWE zawsze, od wieczora do rana. Jest to wieczysta ustawa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sporządzi je na zewnątrz zasłony Świadectwa, w Namiocie Zgromadzenia,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się paliły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wieczora aż do poranka przed JAHWE nieustannie. Będzie to wieczysta ustawa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świadectwa w namiocie zgromadzenia sporządzi je Aaron, aby się paliły od wieczora aż do poranku przed obliczem Pańskiem ustawicznie; ustawa to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stawiał Aaron, od wieczora aż do zarania, przed JAHWE, służbą i obrzędem wiecznym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świadectwa w Namiocie Spotkania Aaron go ustawi, [by świecił] od wieczora aż do poranka przed Panem, nieustannie. To jest ustawa wieczysta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Skrzyni Świadectwa w Namiocie Zgromadzenia będzie ją Aaron przygotowywał, aby świeciła od wieczora do rana nieustannie. Jest to ustawa wieczna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ją na zewnątrz zasłony Świadectwa w Namiocie Spotkania, aby płonęła nieustannie przed JAHWE, od wieczora aż do rana. Jest to ustawa na wieki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go przygotowywał w Namiocie Spotkania przed zasłoną Świadectwa, aby światło płonęło przed JAHWE od wieczora aż do rana, nieustannie. Jest to wieczne prawo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ustawiał przed zasłoną świadectwa w Namiocie Zjednoczenia, by płonęło nieustannie od wieczora do rana przed Jahwe. Będzie to wieczystym prawem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Wyznaczonych Czasów, przed zasłoną oddzielającą, która jest obok [Skrzyni] Świadectwa, Aharon i jego synowie będą przygotowywali [lampy], by ogień płonął od wieczora do rana przed Bogiem nieustannie. Jest to wieczny bezwzględny nakaz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занавіси в шатрі свідчення. І палитимуть її безупинно Аарон і його сини з вечора до ранку перед Господом. Це закон вічний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je stale ustawiał przed obliczem WIEKUISTEGO w Przybytku Zboru, na zewnątrz zasłony Arki Świadectwa, od wieczora aż do rana; to jest długotrwała ustawa w waszym potomstwie.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Świadectwa w namiocie spotkania Aaron ma dbać o to, by była gotowa przed JAHWE od wieczora aż do rana, zawsze. Jest to ustawa po czas niezmierzony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Mss dod.: 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2024-05-18T09:21:48Z</dcterms:modified>
</cp:coreProperties>
</file>