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radośnie! Wykrzykujcie głowie narodów! Głoście, wysławiajcie i proście: Wybaw, JAHWE,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Śpiewajcie radośnie dla Jakuba i wykrzykujcie przed przodującym wśród narodów. Głoście, wychwalajcie i mówcie: JAHWE, wybaw resztkę twego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Pan: Śpiewajcie Jakóbowi o rzeczach wesołych, a wykrzykajcie jawnie przed tymi narodami; wydawajcie głos, chwałę oddawajcie a mówcie: Panie! wybaw ostatek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Radujcie się z weselem Jakobowi a wykrzykajcie przeciw głowie narodów. Brzmicie a śpiewajcie i mówcie: Zbaw, JAHWE, lud twój, ostatki Izraelowe!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Wykrzykujcie radośnie na cześć Jakuba, weselcie się pierwszym wśród narodów! Głoście, wychwalajcie i mówcie: Pan wybawił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Wydajcie radosne okrzyki nad Jakubem, wykrzykujcie nad przewodnikiem narodów! Zwiastujcie, wysławiajcie i mówcie: Pan wybawił swój lud, resztkę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Wybuchnijcie radością nad Jakubem, wykrzykujcie nad wodzem narodów! Rozgłaszajcie, wychwalajcie i mówcie: JAHWE wybaw swój lud, resztę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Wznieście radosne okrzyki na cześć Jakuba! Wysławiajcie pierwszego wśród narodów! Rozgłaszajcie, chwalcie go i mówcie: «PAN zbawia swój lud, Resztę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Radujcie się i weselcie Jakubem! Wysławiajcie przodującego narodom! Głoście, wychwalajcie i mówcie: ”Jahwe wybawił swój lud, Resztę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до Якова: Зрадійте і заіржіть над головою народів, явним зробіть і похваліть. Скажіть: Господь спас свій нарід, останок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kraju Północy oraz zgromadzę ich z krańców ziemi. Między nimi niewidomi i chromi, brzemienne i rodzące; powrócą tu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”Wołajcie głośno na Jakuba, radując się, i wydawajcie donośne okrzyki na czele narodów. Ogłaszajcie to. Wysławiajcie i mówcie: ʼWybaw, JAHWE, swój lud, ostatek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2024-05-12T08:42:08Z</dcterms:modified>
</cp:coreProperties>
</file>