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rozlało się moje wzburzenie i mój gniew, i rozgorzał przeciwko miastom Judy i przeciwko ulicom Jerozolimy. I stały się rumowiskiem, pustkowiem, jak to jest dzisiaj.*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rozlało się moje wzburzenie. Mój gniew rozgorzał przeciwko miastom Judy oraz ulicom Jerozolimy. Stały się one rumowiskiem, pustkowiem — tak,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został wylany mój gniew i moja zapalczywość zapłonęła w miastach Judy i na ulicach Jerozolimy, tak że stały się pustkowiem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spustoszeniem,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wylany jest gniew mój, a zapalczywość moja zapaliła się w miastach Judzkich, i w ulicach Jeruzalemskich, i obróciły się w pustynie, i wzburzenie, jako się to dziś pokazuje.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zlał się gniew mój i zapalczywość moja, i zapaliła się po mieściech Judzkich i po ulicach Jerozolimskich, i obróciły się w pustki i wzburzenie wedle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Wybuchł więc mój wielki gniew i zapłonął przeciw miastom judzkim, przeciw ulicom Jerozolimy, tak że zostały obrócone w ruinę i pustkowie, jak to trwa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rozlało moje oburzenie i mój gniew, i rozgorzał przeciwko miastom judzkim i przeciwko ulicom Jeruzalemu. Zamieniły się więc w rumowisko, w pustkowie,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wylało się Moje oburzenie i Mój gniew zapłonął przeciwko miastom Judy i przeciwko ulicom Jerozolimy. Stały się one ruiną i pustkowiem, jak to jest w dniu dzisiejszym.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Wybuchł więc mój gwałtowny gniew, rozpalił się w miastach Judy i na ulicach Jerozolimy. Stały się one ruiną i pustkowiem,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Zawrzało więc oburzenie moje i gniew mój - i zapłonął w miastach Judy i na ulicach Jeruzalem, tak że stały się rumowiskiem, pustkowiem, jak to [widać]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мій гнів і моя лють впали і запалало в містах Юди і поза Єрусалимом, і були на спустошення і на непрохідність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wylało się Moje oburzenie i Mój gniew oraz zapłonął przeciwko miastom Judy, i przeciwko ulicom Jeruszalaim, więc zamieniły się w rumowisko, w pustkowie, jak to jest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moja złość i mój gniew był wylany i płonął w miastach Judy oraz na ulicach Jerozolimy; i stały się miejscem spustoszonym, bezludnym pustkowiem, jak to jest dzisiajʼ.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2024-05-15T00:05:46Z</dcterms:modified>
</cp:coreProperties>
</file>