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(murze) miasta i wszyscy wojownicy uciekli. I wyszli z miasta w nocy drogą przez bramę między dwoma murami, która jest przy ogrodzie królewskim* – a Chaldejczycy otaczali miasto – i udali się w drogę 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ku stepowi; (2) ku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40:14&lt;/x&gt;; &lt;x&gt;300 41:15&lt;/x&gt;;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2024-05-11T09:20:52Z</dcterms:modified>
</cp:coreProperties>
</file>