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wyruszmy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wtargniemy w nocy i zburzmy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a wtargniemy w nocy, i rozwalmy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wstąpmy w nocy, a rozwalmy domy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Naprzód! Wedrzyjmy się w nocy i zniszczmy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uderzmy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Wtargnijmy nocą i zniszczmy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«Powstańcie! Uderzmy w nocy i zburzmy jego pałace!».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”Powstańcie, a wtargnijmy nocą i zniszczmy jej pałace!”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Встаньте і підемо в ночі і знищимо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Naprzód, byśmy wtargnęli w nocy oraz zburzyli jej zamki!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”Wstańcie i wyruszmy nocą, i w ruinę obróćmy jej wieże mieszkalne”.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2024-04-30T01:51:50Z</dcterms:modified>
</cp:coreProperties>
</file>