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3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przygnębia z (chęci) swego serca ani nie zadaje cierpienia synom ludzkim,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2024-05-21T00:37:12Z</dcterms:modified>
</cp:coreProperties>
</file>