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3"/>
        <w:gridCol w:w="53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Sodoma, twoja siostra, nie była opowiastką w twych ustach w dniu twojej pychy,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Sodoma, twoja siostra, nie była opowiastką w twych ustach w dniu upadku, kiedy ty byłaś dumna,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twojej pychy bowiem nie było mowy w twoich ustach o twojej siostrze Sodomie;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Sodoma siostra twoja nie była powieścią w ustach twoich w dzień pychy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była Sodoma, siostra twoja, słyszana w uściech twoich w dzień pychy twojej,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za dni twojej pychy nie było mowy w twoich ustach o twojej siostrze Sodomie,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twoja siostra, Sodoma, nie była przysłowiem w twoich ustach w czasie twojej pychy,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twoja siostra Sodoma nie była przedmiotem obmowy w twoich ustach w dniu twej pychy,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w dniach twojej pychy twoja siostra, Sodoma, nie była dla twoich ust przedmiotem obmowy,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twoja siostra Sodoma nie była przysłowiem na twych ustach w dniu twej pychy,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хіба не була твоя сестра Содома поголоскою в твоїх устах в днях твоєї гордости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Sedom, twoja siostra, w dobie twej pychy nie była baśnią w twych ustach?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twoja siostra Sodoma nie była niczym, o czym warto byłoby słuchać z twoich ust w dniu twej pychy,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2024-05-09T08:23:52Z</dcterms:modified>
</cp:coreProperties>
</file>