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odpowiedz: Z powodu wieści, która nadeszła! Bo stopnieje każde serce i opadną wszystkie ręce, i omdleje każdy duch, i wszystkie kolana spłyną wodą!* ** Oto nadeszła i już się staje!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wszystkie biodra będą zmoczone moczem, καὶ πάντες μηροὶ μολυνθήσονται ὑγρασίᾳ.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2024-05-15T00:06:34Z</dcterms:modified>
</cp:coreProperties>
</file>