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gnieździło się wszelkie ptactwo niebios, a pod jego konarami rodził wszelki polny zwierz, a w jego cieniu siadywały wszystkie wielkie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wiło gniazda przeróżne ptactwo niebios, pod konarami rodził wszelki polny zwierz, a w jego cieniu siadał każdy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uwiło sobie gniazda wszelkie ptactwo niebieskie, pod jego gałęziami rodziły się wszelkie zwierzęta polne i w jego cieniu siadały wszystkie wielkie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gałęziach jego czyniło gniazda wszelakie ptastwo niebieskie, a pod latoroślami jego mnożyły się wszelkie zwierzęta polne, i pod cieniem jego siadały wszystkie narody zacne.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rozciągnął cień swój, na gałęziu jego poczyniło gniazda wszelkie ptastwo powietrzne. A pod gałęziem jego rodziły wszytkie bestie leśne, a pod cieniem jego mieszkała zgraja barzo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uwiły sobie gniazda wszystkie ptaki podniebne, a pod jego gałęziami mnożyły się wszelkie zwierzęta polne, w jego zaś cieniu mieszkały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gnieździły się wszelkie ptaki niebieskie, a pod jego konarami miały swe młode wszelkie zwierzęta polne; w jego cieniu mieszkały gromady licznych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gnieździło się wszelkie ptactwo podniebne. Pod jego gałęziami rodziło się wszelkie dzikie zwierzę. W jego cieniu mieszkały wszystkie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gałęziach gnieździło się wszelkie ptactwo powietrzne. Pod jego konarami mnożyły się wszelkie dzikie zwierzęta. W jego cieniu mieszkały liczne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gnieździło się wszelkie ptactwo niebieskie. Pod jego konarami rodziły się wszystkie dzikie zwierzęta. W jego cieniu mieszkały wszystkie mnogie ludy.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галузках загніздилися всі птахи неба, і під його віттям народилися всі звірі рівнини, в його тіні поселилося все множество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gałęziach gnieździło się wszelkie ptactwo nieba, pod jego kanarami rozmnażała się wszelka polna dzicz, a pod jego cieniem zamieszkały wszystkie wielkie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konarach wiły gniazda wszelkie latające stworzenia niebios, a pod jego gałęziami rodziły wszelkie dzikie zwierzęta polne i w jego cieniu mieszkały wszystkie ludne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2024-05-16T05:35:56Z</dcterms:modified>
</cp:coreProperties>
</file>