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W dniu, gdy was oczyszczę ze wszystkich waszych win, zaludnię miasta i będą odbudowane ruiny.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nieprawości, zaludnię miasta i miejsca zburzone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Którego was dnia oczyszczę od wszystkich nieprawości waszych, osadzę miasta, a miejsca zburzone będą pobudowane.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W dzień, którego was oczyścię ze wszech nieprawości waszych a uczynię, że będą mieszkać w mieściech i znowu zbuduję rozwaliny,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oczyszczę was ze wszystkich win waszych, zaludnię znowu miasta,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Gdy oczyszczę was ze wszystkich waszych win, zaludnię miasta i ruiny będą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W dniu, w którym was oczyszczę ze wszystkich waszych grzechów, sprawię, że miasta będą zamieszkane, ruiny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W dniu, w którym was oczyszczę ze wszystkich waszych grzechów, sprawię, że miasta będą zamieszkane, ruiny zostaną odbudowane,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 dniu, w którym was oczyszczę ze wszystkich waszych win, sprawię, że miasta będą zamieszkałe i ruiny zostaną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дні, в якому Я очищу вас з усього вашого беззаконня, і поселю міста, і збудуються спустошені (місця),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 dniu, w którym was oczyszczę ze wszystkich waszych nieprawości, znowu zaludnię miasta, a rumowiska będą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ʼW dniu, w którym was oczyszczę ze wszystkich waszych przewinień, sprawię też, że miasta będą zamieszkane, a spustoszone miejsca zostaną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2024-05-16T18:45:35Z</dcterms:modified>
</cp:coreProperties>
</file>