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owce poświęcone, jak owce w Jerozolimie w jej święta, tak zrujnowane miasta będą pełne stad ludzkich – i 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2024-05-16T12:00:53Z</dcterms:modified>
</cp:coreProperties>
</file>