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topaz,* jego twarz z wyglądu jak błyskawica, a jego oczy jak pochodnie ogniste. Jego ramiona i jego stopy były jak błysk polerowanej miedzi, a dźwięk jego głosu był potężny jak odgłos grzmotu.**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przypominało topaz,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twarz jaśniała jak błyskawica, a oczy płonęły jak pochodnie. Ramiona i stopy błyszczały jak polerowany brąz, a dźwięk jego głosu był potężny, jak odgłos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z berylu, jego oblicze z wyglądu jak błyskawica, jego oczy — jak pochodnie ogniste, jego ramiona i nogi — jak blask wypolerowanej miedzi, a dźwięk jego słów —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było jako Tarsys, a oblicze jego na wejrzeniu jako błyskawica, a oczy jego były jako lampy gorejące, a ramiona jego i nogi jego na wejrzeniu jako miedź wypolerowana, a głos słów jego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 jego jako chryzolit, a oblicze jego jako pozór błyskawice, a oczy jego jako lampa gorająca, a ramiona jego i co poniż jest aż do nóg jako pozór miedzi błyszczące się. A głos mów jego, jako głos mnóstwa.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jego było podobne do złocistego topazu, jego oblicze do blasku błyskawicy, oczy jego były jak pochodnie ogniste, jego ramiona i nogi jak błysk polerowanej miedzi, a jego głos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było podobne do topazu, oblicze jego jaśniało jak błyskawica, a oczy jego jak pochodnie płonące, ramiona i nogi jego błyszczały jak miedź wypolerowana, a dźwięk jego głosu był potężny jak wrzawa mnóstwa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zaś było podobne do chryzolitu, jego twarz jaśniała jak błyskawica, jego oczy jak płonące pochodnie, jego ramiona i nogi błyszczały jak wypolerowana miedź, a dźwięk jego słów brzmiał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było jak drogocenny kamień, jego twarz - jak blask błyskawicy, jego oczy - jak pochodnie płonące, jego ramiona i nogi - jakby z błyszczącej miedzi, a dźwięk jego głosu - jak krzyk tłumów.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wyglądało jak chryzolit; twarz jak widok błyskawicy; oczy były jak pochodnie ognia; ramiona i nogi jak blask polerowanej miedzi; brzmienie jego słów jak głos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тіло наче Тарсіс, і його лице наче видіння блискавки, і його очі наче огняні світильники, і його руки і литки наче видіння міді, що блистить, і голос його слів наче голос 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ciało jak tarszisz, i na spojrzenie jego oblicze jak błyskawica. Jego oczy były płonące jak blask lampy i na spojrzenie – jego ramiona i nogi jak wypolerowana miedź; a dźwięk jego słów, jak głos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jego przypominało chryzolit a jego oblicze widok błyskawicy, oczy jego zaś ogniste pochodnie; ramiona i miejsce jego stóp wyglądały jak polerowana miedź, a dźwięk jego słów przypominał odgłos 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tarszysz,  chryzolit,  beryl,  żółty jaspis lub innego rodzaju żółty kamień, dokładna identyfikacja jest niepewna.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2024-05-21T03:06:25Z</dcterms:modified>
</cp:coreProperties>
</file>