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zostałem sam i oglądałem ten wielki widok, ale odstąpiła mnie siła, moja żwawość zamieniła się we mnie w ociężałość* i nie zachowałem siły.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zatem ja sam i sam oglądałem ten przejmujący widok. Wyczerpało to jednak moje siły. Zwykle żwawy, poczułem się całkowicie rozbity,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ruch oznaczał trud.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sam zostałem i miałem to wielkie widzenie, ale nie pozostało we mnie siły. Moja uroda zmieniła się i zepsuła, i nie miałem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sam został, i widziałem to wielkie widzenie; ale siła nie została we mnie, i krasa moja odmieniła się we mnie, i skaziła się,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zostawszy widziałem to widzenie wielkie, a nie zostało we mnie siły, ale i osoba moja zmieniła się we mnie i struchlałem, i nie miałem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 sam pozostałem, by oglądać to wielkie widzenie, lecz nie miałem siły, zmieniłem się na twarzy,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sam, i widziałem to potężne zjawisko. Lecz nie było we mnie siły; twarz moja zmieniła się do niepoznania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sam, by oglądać tę wspaniałą wizję, lecz opadłem z sił, mój wygląd odmienił się całkowicie i zupełnie 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sam. I patrzyłem na to zjawisko, ale opuściły mnie siły, bardzo pobladłem i osłabłem, tak że nie mogłem ustać na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Zostałem więc ja sam i oglądałem to wielkie widzenie. Nie pozostało we mnie [nic] mocy. Moja twarz pobladła gwałtownie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остався сам і побачив це велике видіння, і в мені не осталося сили, і моя слава змінилася на знищення, і я не вдержав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zostałem ja sam i zobaczyłem to wielkie widzenie. Lecz nie została we mnie siła; odmieniła się moja żywotność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pozostałem sam, widziałem więc to wielkie zjawisko. I nie było już we mnie nic mocy, a moje dostojeństwo zamieniło się u mnie w wyniszczenie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mój  wygląd  zamienił  się  w  (l. przypominał ) ruiny; (2) idiom (?): Moja twarz śmiertelnie pobladła.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2024-05-17T00:36:57Z</dcterms:modified>
</cp:coreProperties>
</file>