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— rozpoczął Daniel — miałem takie widzenie: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Oto co zobaczyłem w swoim widzeniu w nocy: Oto cztery wiatry niebieskie potykały się na wielkim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Danijel rzekł: Widziałem w widzeniu mojem w nocy, a oto cztery wiatry niebieskie potykały się na morzu wielkiem;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 w nocy, ano czterzy wiatry niebieskie potykały się na 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więc opowiedział: Ujrzałem w swoich wizjach nocnych. Oto cztery wichry z nieba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miałem w nocy widzenie: Oto cztery wiatry niebieskie wzburzyły Wielkie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Miałem widzenie w nocy. Oto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„Miałem takie widzenie w nocy. Oto wiatry z czterech stron świata wzburzyły ogromne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przemówił: - Widziałem w widzeniu nocnym: Oto cztery wiatry niebieskie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Даниїл побачив в моїм видінні вночі і ось чотири вітри неба налягли на велике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mówiąc, rzekł: W moim widzeniu w nocy zobaczyłem zdarzenie: Oto cztery wiatry niebios wezbrały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odezwał się, mówiąc: ”Widziałem nocą w swoich wizjach, a oto cztery wiatry niebios wzburzały ogromne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2024-05-21T03:21:56Z</dcterms:modified>
</cp:coreProperties>
</file>