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zaprowadzę na pustynię, i przemówię do jej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2024-05-21T09:04:02Z</dcterms:modified>
</cp:coreProperties>
</file>